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Bebas Neue" w:cs="Bebas Neue" w:eastAsia="Bebas Neue" w:hAnsi="Bebas Neue"/>
          <w:sz w:val="44"/>
          <w:szCs w:val="44"/>
        </w:rPr>
      </w:pPr>
      <w:r w:rsidDel="00000000" w:rsidR="00000000" w:rsidRPr="00000000">
        <w:rPr>
          <w:rFonts w:ascii="Bebas Neue" w:cs="Bebas Neue" w:eastAsia="Bebas Neue" w:hAnsi="Bebas Neue"/>
          <w:sz w:val="44"/>
          <w:szCs w:val="44"/>
        </w:rPr>
        <w:drawing>
          <wp:inline distB="114300" distT="114300" distL="114300" distR="114300">
            <wp:extent cx="3548063" cy="523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48063" cy="523975"/>
                    </a:xfrm>
                    <a:prstGeom prst="rect"/>
                    <a:ln/>
                  </pic:spPr>
                </pic:pic>
              </a:graphicData>
            </a:graphic>
          </wp:inline>
        </w:drawing>
      </w:r>
      <w:r w:rsidDel="00000000" w:rsidR="00000000" w:rsidRPr="00000000">
        <w:rPr>
          <w:rFonts w:ascii="Bebas Neue" w:cs="Bebas Neue" w:eastAsia="Bebas Neue" w:hAnsi="Bebas Neue"/>
          <w:sz w:val="44"/>
          <w:szCs w:val="44"/>
          <w:rtl w:val="0"/>
        </w:rPr>
        <w:br w:type="textWrapping"/>
        <w:t xml:space="preserve">Davis Youth Robotics Summer Camp</w:t>
      </w:r>
    </w:p>
    <w:p w:rsidR="00000000" w:rsidDel="00000000" w:rsidP="00000000" w:rsidRDefault="00000000" w:rsidRPr="00000000" w14:paraId="00000002">
      <w:pPr>
        <w:widowControl w:val="0"/>
        <w:spacing w:after="160" w:line="259" w:lineRule="auto"/>
        <w:jc w:val="center"/>
        <w:rPr>
          <w:rFonts w:ascii="Bebas Neue" w:cs="Bebas Neue" w:eastAsia="Bebas Neue" w:hAnsi="Bebas Neue"/>
          <w:sz w:val="30"/>
          <w:szCs w:val="30"/>
        </w:rPr>
      </w:pPr>
      <w:r w:rsidDel="00000000" w:rsidR="00000000" w:rsidRPr="00000000">
        <w:rPr>
          <w:rFonts w:ascii="Bebas Neue" w:cs="Bebas Neue" w:eastAsia="Bebas Neue" w:hAnsi="Bebas Neue"/>
          <w:sz w:val="30"/>
          <w:szCs w:val="30"/>
          <w:rtl w:val="0"/>
        </w:rPr>
        <w:t xml:space="preserve">MEDIA CONSENT FORM</w:t>
      </w:r>
    </w:p>
    <w:p w:rsidR="00000000" w:rsidDel="00000000" w:rsidP="00000000" w:rsidRDefault="00000000" w:rsidRPr="00000000" w14:paraId="00000003">
      <w:pPr>
        <w:spacing w:after="160" w:line="259"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Please note:</w:t>
      </w:r>
      <w:r w:rsidDel="00000000" w:rsidR="00000000" w:rsidRPr="00000000">
        <w:rPr>
          <w:rFonts w:ascii="Helvetica Neue" w:cs="Helvetica Neue" w:eastAsia="Helvetica Neue" w:hAnsi="Helvetica Neue"/>
          <w:sz w:val="24"/>
          <w:szCs w:val="24"/>
          <w:rtl w:val="0"/>
        </w:rPr>
        <w:t xml:space="preserve"> A signed hard copy of this form must be turned in in-person on the first day of camp at student drop-off</w:t>
      </w:r>
    </w:p>
    <w:p w:rsidR="00000000" w:rsidDel="00000000" w:rsidP="00000000" w:rsidRDefault="00000000" w:rsidRPr="00000000" w14:paraId="00000004">
      <w:pPr>
        <w:widowControl w:val="0"/>
        <w:spacing w:after="15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_____________________________________, being the legal parent or guardian of _____________________________________, do hereby: </w:t>
      </w:r>
    </w:p>
    <w:p w:rsidR="00000000" w:rsidDel="00000000" w:rsidP="00000000" w:rsidRDefault="00000000" w:rsidRPr="00000000" w14:paraId="00000005">
      <w:pPr>
        <w:widowControl w:val="0"/>
        <w:spacing w:after="150" w:line="276" w:lineRule="auto"/>
        <w:rPr>
          <w:rFonts w:ascii="Helvetica Neue" w:cs="Helvetica Neue" w:eastAsia="Helvetica Neue" w:hAnsi="Helvetica Neue"/>
          <w:sz w:val="24"/>
          <w:szCs w:val="24"/>
        </w:rPr>
      </w:pPr>
      <w:r w:rsidDel="00000000" w:rsidR="00000000" w:rsidRPr="00000000">
        <w:rPr>
          <w:rFonts w:ascii="Fira Mono" w:cs="Fira Mono" w:eastAsia="Fira Mono" w:hAnsi="Fira Mono"/>
          <w:sz w:val="24"/>
          <w:szCs w:val="24"/>
          <w:rtl w:val="0"/>
        </w:rPr>
        <w:t xml:space="preserve">⬜ Grant permission and consent to allow photographs and video to be taken during camp activities.  I further give permission and consent that any such photographs or video may be published and used by Citrus Circuits to illustrate and promote the camp experience, Davis Youth Robotics, or the Citrus Circuits robotics program.  </w:t>
      </w:r>
    </w:p>
    <w:p w:rsidR="00000000" w:rsidDel="00000000" w:rsidP="00000000" w:rsidRDefault="00000000" w:rsidRPr="00000000" w14:paraId="00000006">
      <w:pPr>
        <w:widowControl w:val="0"/>
        <w:spacing w:after="150"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w:t>
      </w:r>
    </w:p>
    <w:p w:rsidR="00000000" w:rsidDel="00000000" w:rsidP="00000000" w:rsidRDefault="00000000" w:rsidRPr="00000000" w14:paraId="00000007">
      <w:pPr>
        <w:widowControl w:val="0"/>
        <w:spacing w:after="150" w:line="276" w:lineRule="auto"/>
        <w:rPr>
          <w:rFonts w:ascii="Helvetica Neue" w:cs="Helvetica Neue" w:eastAsia="Helvetica Neue" w:hAnsi="Helvetica Neue"/>
          <w:sz w:val="24"/>
          <w:szCs w:val="24"/>
        </w:rPr>
      </w:pPr>
      <w:r w:rsidDel="00000000" w:rsidR="00000000" w:rsidRPr="00000000">
        <w:rPr>
          <w:rFonts w:ascii="Fira Mono" w:cs="Fira Mono" w:eastAsia="Fira Mono" w:hAnsi="Fira Mono"/>
          <w:sz w:val="24"/>
          <w:szCs w:val="24"/>
          <w:rtl w:val="0"/>
        </w:rPr>
        <w:t xml:space="preserve">⬜ Decline permission and consent to allow photographs and video to be taken of my child during camp activities.  I understand that my child will not appear in the camp group photos or awards photos and will have to stand aside when those photos are being taken.</w:t>
      </w:r>
    </w:p>
    <w:p w:rsidR="00000000" w:rsidDel="00000000" w:rsidP="00000000" w:rsidRDefault="00000000" w:rsidRPr="00000000" w14:paraId="00000008">
      <w:pPr>
        <w:widowControl w:val="0"/>
        <w:spacing w:after="150"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understand that I may change this permission at any time by notifying the Camp Teacher or Head Counselor.  This policy complies with the Children’s Online Privacy Protection Act (COPPA); for more information on COPPA, please visit </w:t>
      </w:r>
      <w:hyperlink r:id="rId7">
        <w:r w:rsidDel="00000000" w:rsidR="00000000" w:rsidRPr="00000000">
          <w:rPr>
            <w:rFonts w:ascii="Helvetica Neue" w:cs="Helvetica Neue" w:eastAsia="Helvetica Neue" w:hAnsi="Helvetica Neue"/>
            <w:sz w:val="24"/>
            <w:szCs w:val="24"/>
            <w:rtl w:val="0"/>
          </w:rPr>
          <w:t xml:space="preserve"> </w:t>
        </w:r>
      </w:hyperlink>
      <w:hyperlink r:id="rId8">
        <w:r w:rsidDel="00000000" w:rsidR="00000000" w:rsidRPr="00000000">
          <w:rPr>
            <w:rFonts w:ascii="Helvetica Neue" w:cs="Helvetica Neue" w:eastAsia="Helvetica Neue" w:hAnsi="Helvetica Neue"/>
            <w:color w:val="1155cc"/>
            <w:sz w:val="24"/>
            <w:szCs w:val="24"/>
            <w:u w:val="single"/>
            <w:rtl w:val="0"/>
          </w:rPr>
          <w:t xml:space="preserve">https://www.ftc.gov/legal-library/browse/rules/childrens-online-privacy-protection-rule-coppa</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9">
      <w:pPr>
        <w:widowControl w:val="0"/>
        <w:spacing w:after="150"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Signed:</w:t>
      </w:r>
    </w:p>
    <w:p w:rsidR="00000000" w:rsidDel="00000000" w:rsidP="00000000" w:rsidRDefault="00000000" w:rsidRPr="00000000" w14:paraId="0000000A">
      <w:pPr>
        <w:widowControl w:val="0"/>
        <w:spacing w:after="150" w:line="276"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widowControl w:val="0"/>
        <w:spacing w:after="150"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_______________________________________</w:t>
      </w:r>
    </w:p>
    <w:p w:rsidR="00000000" w:rsidDel="00000000" w:rsidP="00000000" w:rsidRDefault="00000000" w:rsidRPr="00000000" w14:paraId="0000000C">
      <w:pPr>
        <w:widowControl w:val="0"/>
        <w:spacing w:after="150" w:line="276"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Parent/Guardian</w:t>
      </w:r>
    </w:p>
    <w:p w:rsidR="00000000" w:rsidDel="00000000" w:rsidP="00000000" w:rsidRDefault="00000000" w:rsidRPr="00000000" w14:paraId="0000000D">
      <w:pPr>
        <w:widowControl w:val="0"/>
        <w:spacing w:after="150" w:line="276" w:lineRule="auto"/>
        <w:rPr>
          <w:rFonts w:ascii="Helvetica Neue" w:cs="Helvetica Neue" w:eastAsia="Helvetica Neue" w:hAnsi="Helvetica Neue"/>
          <w:color w:val="434a54"/>
          <w:sz w:val="24"/>
          <w:szCs w:val="24"/>
        </w:rPr>
      </w:pPr>
      <w:r w:rsidDel="00000000" w:rsidR="00000000" w:rsidRPr="00000000">
        <w:rPr>
          <w:rFonts w:ascii="Helvetica Neue" w:cs="Helvetica Neue" w:eastAsia="Helvetica Neue" w:hAnsi="Helvetica Neue"/>
          <w:sz w:val="24"/>
          <w:szCs w:val="24"/>
          <w:rtl w:val="0"/>
        </w:rPr>
        <w:t xml:space="preserve">_______________________ (date)</w:t>
      </w: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 w:name="Bebas Neue">
    <w:embedRegular w:fontKey="{00000000-0000-0000-0000-000000000000}" r:id="rId3" w:subsetted="0"/>
  </w:font>
  <w:font w:name="Helvetica Neue">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tc.gov/legal-library/browse/rules/childrens-online-privacy-protection-rule-coppa" TargetMode="External"/><Relationship Id="rId8" Type="http://schemas.openxmlformats.org/officeDocument/2006/relationships/hyperlink" Target="https://www.ftc.gov/legal-library/browse/rules/childrens-online-privacy-protection-rule-copp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BebasNeue-regular.ttf"/><Relationship Id="rId4" Type="http://schemas.openxmlformats.org/officeDocument/2006/relationships/font" Target="fonts/HelveticaNeue-regular.ttf"/><Relationship Id="rId5" Type="http://schemas.openxmlformats.org/officeDocument/2006/relationships/font" Target="fonts/HelveticaNeue-bold.ttf"/><Relationship Id="rId6" Type="http://schemas.openxmlformats.org/officeDocument/2006/relationships/font" Target="fonts/HelveticaNeue-italic.ttf"/><Relationship Id="rId7"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